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1487" w14:textId="77777777" w:rsidR="00455CA3" w:rsidRPr="002A378F" w:rsidRDefault="002A378F" w:rsidP="002A378F">
      <w:pPr>
        <w:spacing w:line="240" w:lineRule="auto"/>
        <w:rPr>
          <w:sz w:val="18"/>
        </w:rPr>
      </w:pPr>
      <w:r w:rsidRPr="002A378F">
        <w:rPr>
          <w:rFonts w:ascii="Arial" w:hAnsi="Arial" w:cs="Arial"/>
          <w:noProof/>
          <w:color w:val="0000FF"/>
          <w:szCs w:val="27"/>
          <w:lang w:eastAsia="de-DE"/>
        </w:rPr>
        <w:drawing>
          <wp:anchor distT="0" distB="0" distL="114300" distR="114300" simplePos="0" relativeHeight="251658240" behindDoc="0" locked="0" layoutInCell="1" allowOverlap="1" wp14:anchorId="73E66C28" wp14:editId="69D03B1B">
            <wp:simplePos x="0" y="0"/>
            <wp:positionH relativeFrom="column">
              <wp:posOffset>5281295</wp:posOffset>
            </wp:positionH>
            <wp:positionV relativeFrom="paragraph">
              <wp:posOffset>-66675</wp:posOffset>
            </wp:positionV>
            <wp:extent cx="766864" cy="838200"/>
            <wp:effectExtent l="0" t="0" r="0" b="0"/>
            <wp:wrapNone/>
            <wp:docPr id="1" name="Grafik 1" descr="Ähnliches Fot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hnliches Fot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64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78F">
        <w:rPr>
          <w:rFonts w:ascii="Verdana" w:hAnsi="Verdana"/>
          <w:sz w:val="28"/>
        </w:rPr>
        <w:t>Kinder sind unsere Zukunft</w:t>
      </w:r>
    </w:p>
    <w:p w14:paraId="01A13FB6" w14:textId="77777777" w:rsidR="002A378F" w:rsidRPr="002A378F" w:rsidRDefault="002A378F" w:rsidP="002A378F">
      <w:pPr>
        <w:shd w:val="clear" w:color="auto" w:fill="FF6600"/>
        <w:spacing w:after="0" w:line="240" w:lineRule="auto"/>
        <w:rPr>
          <w:rFonts w:ascii="Verdana" w:hAnsi="Verdana"/>
          <w:sz w:val="10"/>
        </w:rPr>
      </w:pPr>
    </w:p>
    <w:p w14:paraId="2215DEBB" w14:textId="77777777" w:rsidR="002A378F" w:rsidRDefault="002A378F">
      <w:pPr>
        <w:rPr>
          <w:rFonts w:ascii="Verdana" w:hAnsi="Verdana"/>
          <w:b/>
          <w:sz w:val="24"/>
        </w:rPr>
      </w:pPr>
    </w:p>
    <w:p w14:paraId="0EE420A3" w14:textId="77777777" w:rsidR="00D042B8" w:rsidRDefault="00D042B8" w:rsidP="00DE2287">
      <w:pPr>
        <w:spacing w:after="0"/>
        <w:jc w:val="center"/>
        <w:rPr>
          <w:rFonts w:ascii="Verdana" w:hAnsi="Verdana"/>
          <w:b/>
          <w:sz w:val="24"/>
        </w:rPr>
      </w:pPr>
    </w:p>
    <w:p w14:paraId="3C0E7135" w14:textId="605DF09A" w:rsidR="0020388B" w:rsidRDefault="00455CA3" w:rsidP="00DE2287">
      <w:pPr>
        <w:spacing w:after="0"/>
        <w:jc w:val="center"/>
        <w:rPr>
          <w:rFonts w:ascii="Verdana" w:hAnsi="Verdana"/>
          <w:b/>
          <w:sz w:val="24"/>
        </w:rPr>
      </w:pPr>
      <w:r w:rsidRPr="00503D10">
        <w:rPr>
          <w:rFonts w:ascii="Verdana" w:hAnsi="Verdana"/>
          <w:b/>
          <w:sz w:val="24"/>
        </w:rPr>
        <w:t xml:space="preserve">Einladung zur </w:t>
      </w:r>
      <w:r w:rsidR="00745D0E">
        <w:rPr>
          <w:rFonts w:ascii="Verdana" w:hAnsi="Verdana"/>
          <w:b/>
          <w:sz w:val="24"/>
        </w:rPr>
        <w:t>Mitgliederversammlung</w:t>
      </w:r>
      <w:r w:rsidRPr="00503D10">
        <w:rPr>
          <w:rFonts w:ascii="Verdana" w:hAnsi="Verdana"/>
          <w:b/>
          <w:sz w:val="24"/>
        </w:rPr>
        <w:t xml:space="preserve"> </w:t>
      </w:r>
      <w:r w:rsidR="0020388B">
        <w:rPr>
          <w:rFonts w:ascii="Verdana" w:hAnsi="Verdana"/>
          <w:b/>
          <w:sz w:val="24"/>
        </w:rPr>
        <w:t>des Fördervereins</w:t>
      </w:r>
    </w:p>
    <w:p w14:paraId="1119CD9B" w14:textId="3239AFCE" w:rsidR="00455CA3" w:rsidRPr="00503D10" w:rsidRDefault="0020388B" w:rsidP="00DE2287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der Grund- und Mittelschule Katzwang</w:t>
      </w:r>
      <w:r w:rsidR="00B46586">
        <w:rPr>
          <w:rFonts w:ascii="Verdana" w:hAnsi="Verdana"/>
          <w:b/>
          <w:sz w:val="24"/>
        </w:rPr>
        <w:t xml:space="preserve"> e.V.</w:t>
      </w:r>
    </w:p>
    <w:p w14:paraId="25F17480" w14:textId="77777777" w:rsidR="00FD2810" w:rsidRDefault="00FD2810" w:rsidP="00FD2810">
      <w:pPr>
        <w:rPr>
          <w:rFonts w:ascii="Verdana" w:hAnsi="Verdana"/>
        </w:rPr>
      </w:pPr>
    </w:p>
    <w:p w14:paraId="3B0F0706" w14:textId="77777777" w:rsidR="004A576A" w:rsidRPr="00933CA3" w:rsidRDefault="004A576A" w:rsidP="00933CA3">
      <w:pPr>
        <w:spacing w:after="0"/>
        <w:rPr>
          <w:rFonts w:ascii="Verdana" w:hAnsi="Verdana"/>
          <w:sz w:val="20"/>
        </w:rPr>
      </w:pPr>
      <w:r w:rsidRPr="00933CA3">
        <w:rPr>
          <w:rFonts w:ascii="Verdana" w:hAnsi="Verdana"/>
          <w:sz w:val="20"/>
        </w:rPr>
        <w:t>Sehr geehrtes Mitglied,</w:t>
      </w:r>
    </w:p>
    <w:p w14:paraId="4A8D57AE" w14:textId="1066B01D" w:rsidR="004A576A" w:rsidRPr="00933CA3" w:rsidRDefault="004A576A" w:rsidP="00933CA3">
      <w:pPr>
        <w:spacing w:after="0" w:line="360" w:lineRule="auto"/>
        <w:rPr>
          <w:rFonts w:ascii="Verdana" w:hAnsi="Verdana"/>
          <w:sz w:val="20"/>
        </w:rPr>
      </w:pPr>
      <w:r w:rsidRPr="00933CA3">
        <w:rPr>
          <w:rFonts w:ascii="Verdana" w:hAnsi="Verdana"/>
          <w:sz w:val="20"/>
        </w:rPr>
        <w:t>u</w:t>
      </w:r>
      <w:r w:rsidR="00503D10" w:rsidRPr="00933CA3">
        <w:rPr>
          <w:rFonts w:ascii="Verdana" w:hAnsi="Verdana"/>
          <w:sz w:val="20"/>
        </w:rPr>
        <w:t xml:space="preserve">nsere diesjährige ordentliche Mitgliederversammlung findet </w:t>
      </w:r>
    </w:p>
    <w:p w14:paraId="2B699AA2" w14:textId="77777777" w:rsidR="00933CA3" w:rsidRDefault="00933CA3" w:rsidP="00745D0E">
      <w:pPr>
        <w:spacing w:after="0"/>
        <w:jc w:val="center"/>
        <w:rPr>
          <w:rFonts w:ascii="Verdana" w:hAnsi="Verdana"/>
          <w:b/>
        </w:rPr>
      </w:pPr>
    </w:p>
    <w:p w14:paraId="0D5E0C53" w14:textId="26922866" w:rsidR="00FD2810" w:rsidRPr="002207A1" w:rsidRDefault="00745D0E" w:rsidP="00745D0E">
      <w:pPr>
        <w:spacing w:after="0"/>
        <w:jc w:val="center"/>
        <w:rPr>
          <w:rFonts w:ascii="Verdana" w:hAnsi="Verdana"/>
          <w:b/>
        </w:rPr>
      </w:pPr>
      <w:r w:rsidRPr="004E3C6C">
        <w:rPr>
          <w:rFonts w:ascii="Verdana" w:hAnsi="Verdana"/>
          <w:b/>
        </w:rPr>
        <w:t xml:space="preserve">am </w:t>
      </w:r>
      <w:r w:rsidR="002207A1" w:rsidRPr="002207A1">
        <w:rPr>
          <w:rFonts w:ascii="Verdana" w:hAnsi="Verdana"/>
          <w:b/>
        </w:rPr>
        <w:t>28. April</w:t>
      </w:r>
      <w:r w:rsidR="00351E6A" w:rsidRPr="004E3C6C">
        <w:rPr>
          <w:rFonts w:ascii="Verdana" w:hAnsi="Verdana"/>
          <w:b/>
        </w:rPr>
        <w:t xml:space="preserve"> </w:t>
      </w:r>
      <w:r w:rsidR="00FF5ECF" w:rsidRPr="004E3C6C">
        <w:rPr>
          <w:rFonts w:ascii="Verdana" w:hAnsi="Verdana"/>
          <w:b/>
        </w:rPr>
        <w:t>2</w:t>
      </w:r>
      <w:r w:rsidR="00FF5ECF">
        <w:rPr>
          <w:rFonts w:ascii="Verdana" w:hAnsi="Verdana"/>
          <w:b/>
        </w:rPr>
        <w:t>02</w:t>
      </w:r>
      <w:r w:rsidR="006D359D">
        <w:rPr>
          <w:rFonts w:ascii="Verdana" w:hAnsi="Verdana"/>
          <w:b/>
        </w:rPr>
        <w:t>6</w:t>
      </w:r>
      <w:r w:rsidR="00FD2810" w:rsidRPr="00933CA3">
        <w:rPr>
          <w:rFonts w:ascii="Verdana" w:hAnsi="Verdana"/>
          <w:b/>
        </w:rPr>
        <w:t xml:space="preserve"> um </w:t>
      </w:r>
      <w:r w:rsidR="00B96DE3" w:rsidRPr="002207A1">
        <w:rPr>
          <w:rFonts w:ascii="Verdana" w:hAnsi="Verdana"/>
          <w:b/>
        </w:rPr>
        <w:t>1</w:t>
      </w:r>
      <w:r w:rsidR="004E3C6C" w:rsidRPr="002207A1">
        <w:rPr>
          <w:rFonts w:ascii="Verdana" w:hAnsi="Verdana"/>
          <w:b/>
        </w:rPr>
        <w:t>8</w:t>
      </w:r>
      <w:r w:rsidR="00351E6A" w:rsidRPr="002207A1">
        <w:rPr>
          <w:rFonts w:ascii="Verdana" w:hAnsi="Verdana"/>
          <w:b/>
        </w:rPr>
        <w:t>:</w:t>
      </w:r>
      <w:r w:rsidR="004E3C6C" w:rsidRPr="002207A1">
        <w:rPr>
          <w:rFonts w:ascii="Verdana" w:hAnsi="Verdana"/>
          <w:b/>
        </w:rPr>
        <w:t>0</w:t>
      </w:r>
      <w:r w:rsidR="00351E6A" w:rsidRPr="002207A1">
        <w:rPr>
          <w:rFonts w:ascii="Verdana" w:hAnsi="Verdana"/>
          <w:b/>
        </w:rPr>
        <w:t>0</w:t>
      </w:r>
      <w:r w:rsidR="00503D10" w:rsidRPr="002207A1">
        <w:rPr>
          <w:rFonts w:ascii="Verdana" w:hAnsi="Verdana"/>
          <w:b/>
        </w:rPr>
        <w:t xml:space="preserve"> Uhr </w:t>
      </w:r>
    </w:p>
    <w:p w14:paraId="6C0B8CF7" w14:textId="77777777" w:rsidR="004A576A" w:rsidRPr="002207A1" w:rsidRDefault="00FD2810" w:rsidP="00745D0E">
      <w:pPr>
        <w:spacing w:after="0"/>
        <w:jc w:val="center"/>
        <w:rPr>
          <w:rFonts w:ascii="Verdana" w:hAnsi="Verdana"/>
          <w:b/>
        </w:rPr>
      </w:pPr>
      <w:r w:rsidRPr="002207A1">
        <w:rPr>
          <w:rFonts w:ascii="Verdana" w:hAnsi="Verdana"/>
          <w:b/>
        </w:rPr>
        <w:t>i</w:t>
      </w:r>
      <w:r w:rsidR="00503D10" w:rsidRPr="002207A1">
        <w:rPr>
          <w:rFonts w:ascii="Verdana" w:hAnsi="Verdana"/>
          <w:b/>
        </w:rPr>
        <w:t>m</w:t>
      </w:r>
      <w:r w:rsidRPr="002207A1">
        <w:rPr>
          <w:rFonts w:ascii="Verdana" w:hAnsi="Verdana"/>
          <w:b/>
        </w:rPr>
        <w:t xml:space="preserve"> </w:t>
      </w:r>
      <w:r w:rsidR="00FC34EA" w:rsidRPr="002207A1">
        <w:rPr>
          <w:rFonts w:ascii="Verdana" w:hAnsi="Verdana"/>
          <w:b/>
        </w:rPr>
        <w:t>Musik</w:t>
      </w:r>
      <w:r w:rsidR="00351E6A" w:rsidRPr="002207A1">
        <w:rPr>
          <w:rFonts w:ascii="Verdana" w:hAnsi="Verdana"/>
          <w:b/>
        </w:rPr>
        <w:t>saal</w:t>
      </w:r>
      <w:r w:rsidR="00503D10" w:rsidRPr="002207A1">
        <w:rPr>
          <w:rFonts w:ascii="Verdana" w:hAnsi="Verdana"/>
          <w:b/>
        </w:rPr>
        <w:t xml:space="preserve"> (Haus 4</w:t>
      </w:r>
      <w:r w:rsidR="00351E6A" w:rsidRPr="002207A1">
        <w:rPr>
          <w:rFonts w:ascii="Verdana" w:hAnsi="Verdana"/>
          <w:b/>
        </w:rPr>
        <w:t>, Zi</w:t>
      </w:r>
      <w:r w:rsidR="00C579F6" w:rsidRPr="002207A1">
        <w:rPr>
          <w:rFonts w:ascii="Verdana" w:hAnsi="Verdana"/>
          <w:b/>
        </w:rPr>
        <w:t>mmer</w:t>
      </w:r>
      <w:r w:rsidR="00C415A6" w:rsidRPr="002207A1">
        <w:rPr>
          <w:rFonts w:ascii="Verdana" w:hAnsi="Verdana"/>
          <w:b/>
        </w:rPr>
        <w:t xml:space="preserve"> </w:t>
      </w:r>
      <w:r w:rsidR="00FF5ECF" w:rsidRPr="002207A1">
        <w:rPr>
          <w:rFonts w:ascii="Verdana" w:hAnsi="Verdana"/>
          <w:b/>
        </w:rPr>
        <w:t>4.101</w:t>
      </w:r>
      <w:r w:rsidR="00503D10" w:rsidRPr="002207A1">
        <w:rPr>
          <w:rFonts w:ascii="Verdana" w:hAnsi="Verdana"/>
          <w:b/>
        </w:rPr>
        <w:t>)</w:t>
      </w:r>
    </w:p>
    <w:p w14:paraId="122BBE25" w14:textId="77777777" w:rsidR="002767F1" w:rsidRDefault="00503D10" w:rsidP="00933CA3">
      <w:pPr>
        <w:spacing w:after="0"/>
        <w:jc w:val="center"/>
        <w:rPr>
          <w:rFonts w:ascii="Verdana" w:hAnsi="Verdana"/>
          <w:b/>
        </w:rPr>
      </w:pPr>
      <w:r w:rsidRPr="002207A1">
        <w:rPr>
          <w:rFonts w:ascii="Verdana" w:hAnsi="Verdana"/>
          <w:b/>
        </w:rPr>
        <w:t xml:space="preserve">der Grund- und Mittelschule </w:t>
      </w:r>
      <w:r w:rsidRPr="00933CA3">
        <w:rPr>
          <w:rFonts w:ascii="Verdana" w:hAnsi="Verdana"/>
          <w:b/>
        </w:rPr>
        <w:t>statt.</w:t>
      </w:r>
    </w:p>
    <w:p w14:paraId="332A3FD3" w14:textId="77777777" w:rsidR="00933CA3" w:rsidRDefault="00933CA3" w:rsidP="00933CA3">
      <w:pPr>
        <w:spacing w:after="0"/>
        <w:jc w:val="center"/>
        <w:rPr>
          <w:rFonts w:ascii="Verdana" w:hAnsi="Verdana"/>
          <w:b/>
        </w:rPr>
      </w:pPr>
    </w:p>
    <w:p w14:paraId="76DF45D6" w14:textId="77777777" w:rsidR="00163ED7" w:rsidRPr="00933CA3" w:rsidRDefault="00163ED7" w:rsidP="00933CA3">
      <w:pPr>
        <w:spacing w:after="0"/>
        <w:jc w:val="center"/>
        <w:rPr>
          <w:rFonts w:ascii="Verdana" w:hAnsi="Verdana"/>
          <w:b/>
        </w:rPr>
      </w:pPr>
    </w:p>
    <w:p w14:paraId="6E8707D1" w14:textId="77777777" w:rsidR="00C732E0" w:rsidRDefault="00503D10">
      <w:pPr>
        <w:rPr>
          <w:rFonts w:ascii="Verdana" w:hAnsi="Verdana"/>
          <w:b/>
          <w:u w:val="single"/>
        </w:rPr>
      </w:pPr>
      <w:r w:rsidRPr="007A2A8B">
        <w:rPr>
          <w:rFonts w:ascii="Verdana" w:hAnsi="Verdana"/>
          <w:b/>
          <w:u w:val="single"/>
        </w:rPr>
        <w:t>Tagesordnung</w:t>
      </w:r>
    </w:p>
    <w:p w14:paraId="4D43DE7A" w14:textId="77777777" w:rsidR="00163ED7" w:rsidRPr="007A2A8B" w:rsidRDefault="00163ED7">
      <w:pPr>
        <w:rPr>
          <w:rFonts w:ascii="Verdana" w:hAnsi="Verdana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9374"/>
      </w:tblGrid>
      <w:tr w:rsidR="002767F1" w:rsidRPr="007A2A8B" w14:paraId="551962C9" w14:textId="77777777" w:rsidTr="009E2AAA">
        <w:tc>
          <w:tcPr>
            <w:tcW w:w="1101" w:type="dxa"/>
          </w:tcPr>
          <w:p w14:paraId="3FBACA68" w14:textId="77777777" w:rsidR="002767F1" w:rsidRPr="007A2A8B" w:rsidRDefault="002767F1" w:rsidP="00537DB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7A2A8B">
              <w:rPr>
                <w:rFonts w:ascii="Verdana" w:hAnsi="Verdana"/>
                <w:b/>
                <w:sz w:val="20"/>
              </w:rPr>
              <w:t>Top  1:</w:t>
            </w:r>
          </w:p>
        </w:tc>
        <w:tc>
          <w:tcPr>
            <w:tcW w:w="9505" w:type="dxa"/>
          </w:tcPr>
          <w:p w14:paraId="7BF3DAAF" w14:textId="77777777" w:rsidR="002767F1" w:rsidRPr="007A2A8B" w:rsidRDefault="002767F1" w:rsidP="00537DB1">
            <w:pPr>
              <w:spacing w:line="360" w:lineRule="auto"/>
              <w:rPr>
                <w:rFonts w:ascii="Verdana" w:hAnsi="Verdana"/>
                <w:sz w:val="20"/>
              </w:rPr>
            </w:pPr>
            <w:r w:rsidRPr="007A2A8B">
              <w:rPr>
                <w:rFonts w:ascii="Verdana" w:hAnsi="Verdana"/>
                <w:sz w:val="20"/>
              </w:rPr>
              <w:t>Begrüßung und Eröffnung (Feststellung der ordnungsgemäßen Ladung und Beschlussfähigkeit des Vorstands durch die Vorsitzende)</w:t>
            </w:r>
          </w:p>
        </w:tc>
      </w:tr>
      <w:tr w:rsidR="002767F1" w:rsidRPr="007A2A8B" w14:paraId="6765A00B" w14:textId="77777777" w:rsidTr="009E2AAA">
        <w:tc>
          <w:tcPr>
            <w:tcW w:w="1101" w:type="dxa"/>
          </w:tcPr>
          <w:p w14:paraId="49EF928F" w14:textId="77777777" w:rsidR="002767F1" w:rsidRPr="007A2A8B" w:rsidRDefault="002767F1" w:rsidP="00537DB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7A2A8B">
              <w:rPr>
                <w:rFonts w:ascii="Verdana" w:hAnsi="Verdana"/>
                <w:b/>
                <w:sz w:val="20"/>
              </w:rPr>
              <w:t xml:space="preserve">Top  </w:t>
            </w:r>
            <w:r w:rsidR="007A2A8B" w:rsidRPr="007A2A8B">
              <w:rPr>
                <w:rFonts w:ascii="Verdana" w:hAnsi="Verdana"/>
                <w:b/>
                <w:sz w:val="20"/>
              </w:rPr>
              <w:t>2</w:t>
            </w:r>
            <w:r w:rsidRPr="007A2A8B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9505" w:type="dxa"/>
          </w:tcPr>
          <w:p w14:paraId="06D6541D" w14:textId="23E61018" w:rsidR="002767F1" w:rsidRPr="007A2A8B" w:rsidRDefault="002767F1" w:rsidP="00E302A6">
            <w:pPr>
              <w:spacing w:line="360" w:lineRule="auto"/>
              <w:rPr>
                <w:rFonts w:ascii="Verdana" w:hAnsi="Verdana"/>
                <w:sz w:val="20"/>
              </w:rPr>
            </w:pPr>
            <w:r w:rsidRPr="007A2A8B">
              <w:rPr>
                <w:rFonts w:ascii="Verdana" w:hAnsi="Verdana"/>
                <w:sz w:val="20"/>
              </w:rPr>
              <w:t>Jahresbericht</w:t>
            </w:r>
            <w:r w:rsidR="007A2A8B">
              <w:rPr>
                <w:rFonts w:ascii="Verdana" w:hAnsi="Verdana"/>
                <w:sz w:val="20"/>
              </w:rPr>
              <w:t xml:space="preserve"> </w:t>
            </w:r>
            <w:r w:rsidR="00B96DE3">
              <w:rPr>
                <w:rFonts w:ascii="Verdana" w:hAnsi="Verdana"/>
                <w:sz w:val="20"/>
              </w:rPr>
              <w:t>202</w:t>
            </w:r>
            <w:r w:rsidR="007D0FA8">
              <w:rPr>
                <w:rFonts w:ascii="Verdana" w:hAnsi="Verdana"/>
                <w:sz w:val="20"/>
              </w:rPr>
              <w:t>5</w:t>
            </w:r>
          </w:p>
        </w:tc>
      </w:tr>
      <w:tr w:rsidR="002767F1" w:rsidRPr="007A2A8B" w14:paraId="4BEF6F0D" w14:textId="77777777" w:rsidTr="009E2AAA">
        <w:tc>
          <w:tcPr>
            <w:tcW w:w="1101" w:type="dxa"/>
          </w:tcPr>
          <w:p w14:paraId="40B9B916" w14:textId="77777777" w:rsidR="002767F1" w:rsidRPr="007A2A8B" w:rsidRDefault="002767F1" w:rsidP="00537DB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7A2A8B">
              <w:rPr>
                <w:rFonts w:ascii="Verdana" w:hAnsi="Verdana"/>
                <w:b/>
                <w:sz w:val="20"/>
              </w:rPr>
              <w:t xml:space="preserve">Top  </w:t>
            </w:r>
            <w:r w:rsidR="007A2A8B" w:rsidRPr="007A2A8B">
              <w:rPr>
                <w:rFonts w:ascii="Verdana" w:hAnsi="Verdana"/>
                <w:b/>
                <w:sz w:val="20"/>
              </w:rPr>
              <w:t>3</w:t>
            </w:r>
            <w:r w:rsidRPr="007A2A8B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9505" w:type="dxa"/>
          </w:tcPr>
          <w:p w14:paraId="2FFE5AD5" w14:textId="55FC6D5A" w:rsidR="002767F1" w:rsidRPr="007A2A8B" w:rsidRDefault="002767F1" w:rsidP="00E302A6">
            <w:pPr>
              <w:spacing w:line="360" w:lineRule="auto"/>
              <w:rPr>
                <w:rFonts w:ascii="Verdana" w:hAnsi="Verdana"/>
                <w:sz w:val="20"/>
              </w:rPr>
            </w:pPr>
            <w:r w:rsidRPr="007A2A8B">
              <w:rPr>
                <w:rFonts w:ascii="Verdana" w:hAnsi="Verdana"/>
                <w:sz w:val="20"/>
              </w:rPr>
              <w:t xml:space="preserve">Kassenbericht </w:t>
            </w:r>
            <w:r w:rsidR="00B96DE3">
              <w:rPr>
                <w:rFonts w:ascii="Verdana" w:hAnsi="Verdana"/>
                <w:sz w:val="20"/>
              </w:rPr>
              <w:t>202</w:t>
            </w:r>
            <w:r w:rsidR="007D0FA8">
              <w:rPr>
                <w:rFonts w:ascii="Verdana" w:hAnsi="Verdana"/>
                <w:sz w:val="20"/>
              </w:rPr>
              <w:t>5</w:t>
            </w:r>
          </w:p>
        </w:tc>
      </w:tr>
      <w:tr w:rsidR="002767F1" w:rsidRPr="007A2A8B" w14:paraId="62A82997" w14:textId="77777777" w:rsidTr="009E2AAA">
        <w:tc>
          <w:tcPr>
            <w:tcW w:w="1101" w:type="dxa"/>
          </w:tcPr>
          <w:p w14:paraId="3B841F1D" w14:textId="77777777" w:rsidR="002767F1" w:rsidRPr="007A2A8B" w:rsidRDefault="002767F1" w:rsidP="00537DB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7A2A8B">
              <w:rPr>
                <w:rFonts w:ascii="Verdana" w:hAnsi="Verdana"/>
                <w:b/>
                <w:sz w:val="20"/>
              </w:rPr>
              <w:t xml:space="preserve">Top  </w:t>
            </w:r>
            <w:r w:rsidR="007A2A8B" w:rsidRPr="007A2A8B">
              <w:rPr>
                <w:rFonts w:ascii="Verdana" w:hAnsi="Verdana"/>
                <w:b/>
                <w:sz w:val="20"/>
              </w:rPr>
              <w:t>4</w:t>
            </w:r>
            <w:r w:rsidRPr="007A2A8B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9505" w:type="dxa"/>
          </w:tcPr>
          <w:p w14:paraId="56AA69C2" w14:textId="0EE1EF4A" w:rsidR="002767F1" w:rsidRPr="007A2A8B" w:rsidRDefault="002767F1" w:rsidP="00537DB1">
            <w:pPr>
              <w:spacing w:line="360" w:lineRule="auto"/>
              <w:rPr>
                <w:rFonts w:ascii="Verdana" w:hAnsi="Verdana"/>
                <w:sz w:val="20"/>
              </w:rPr>
            </w:pPr>
            <w:r w:rsidRPr="007A2A8B">
              <w:rPr>
                <w:rFonts w:ascii="Verdana" w:hAnsi="Verdana"/>
                <w:sz w:val="20"/>
              </w:rPr>
              <w:t xml:space="preserve">Kassenprüfungsbericht </w:t>
            </w:r>
            <w:r w:rsidR="00B6153D">
              <w:rPr>
                <w:rFonts w:ascii="Verdana" w:hAnsi="Verdana"/>
                <w:sz w:val="20"/>
              </w:rPr>
              <w:t>202</w:t>
            </w:r>
            <w:r w:rsidR="007D0FA8">
              <w:rPr>
                <w:rFonts w:ascii="Verdana" w:hAnsi="Verdana"/>
                <w:sz w:val="20"/>
              </w:rPr>
              <w:t>5</w:t>
            </w:r>
          </w:p>
        </w:tc>
      </w:tr>
      <w:tr w:rsidR="002767F1" w:rsidRPr="007A2A8B" w14:paraId="4F555BE1" w14:textId="77777777" w:rsidTr="009E2AAA">
        <w:tc>
          <w:tcPr>
            <w:tcW w:w="1101" w:type="dxa"/>
          </w:tcPr>
          <w:p w14:paraId="68507832" w14:textId="77777777" w:rsidR="002767F1" w:rsidRPr="007A2A8B" w:rsidRDefault="002767F1" w:rsidP="00537DB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7A2A8B">
              <w:rPr>
                <w:rFonts w:ascii="Verdana" w:hAnsi="Verdana"/>
                <w:b/>
                <w:sz w:val="20"/>
              </w:rPr>
              <w:t xml:space="preserve">Top  </w:t>
            </w:r>
            <w:r w:rsidR="007A2A8B" w:rsidRPr="007A2A8B">
              <w:rPr>
                <w:rFonts w:ascii="Verdana" w:hAnsi="Verdana"/>
                <w:b/>
                <w:sz w:val="20"/>
              </w:rPr>
              <w:t>5</w:t>
            </w:r>
            <w:r w:rsidRPr="007A2A8B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9505" w:type="dxa"/>
          </w:tcPr>
          <w:p w14:paraId="721FF70B" w14:textId="77777777" w:rsidR="002767F1" w:rsidRPr="007A2A8B" w:rsidRDefault="002767F1" w:rsidP="00537DB1">
            <w:pPr>
              <w:spacing w:line="360" w:lineRule="auto"/>
              <w:rPr>
                <w:rFonts w:ascii="Verdana" w:hAnsi="Verdana"/>
                <w:sz w:val="20"/>
              </w:rPr>
            </w:pPr>
            <w:r w:rsidRPr="007A2A8B">
              <w:rPr>
                <w:rFonts w:ascii="Verdana" w:hAnsi="Verdana"/>
                <w:sz w:val="20"/>
              </w:rPr>
              <w:t>Entlastung de</w:t>
            </w:r>
            <w:r w:rsidR="009E2AAA">
              <w:rPr>
                <w:rFonts w:ascii="Verdana" w:hAnsi="Verdana"/>
                <w:sz w:val="20"/>
              </w:rPr>
              <w:t>s</w:t>
            </w:r>
            <w:r w:rsidRPr="007A2A8B">
              <w:rPr>
                <w:rFonts w:ascii="Verdana" w:hAnsi="Verdana"/>
                <w:sz w:val="20"/>
              </w:rPr>
              <w:t xml:space="preserve"> Vorstands/Entlastung der Schatzmeisterin</w:t>
            </w:r>
          </w:p>
        </w:tc>
      </w:tr>
      <w:tr w:rsidR="002767F1" w:rsidRPr="007A2A8B" w14:paraId="2DA6BB34" w14:textId="77777777" w:rsidTr="009E2AAA">
        <w:tc>
          <w:tcPr>
            <w:tcW w:w="1101" w:type="dxa"/>
          </w:tcPr>
          <w:p w14:paraId="18B29C62" w14:textId="77777777" w:rsidR="002767F1" w:rsidRPr="007A2A8B" w:rsidRDefault="002767F1" w:rsidP="00537DB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7A2A8B">
              <w:rPr>
                <w:rFonts w:ascii="Verdana" w:hAnsi="Verdana"/>
                <w:b/>
                <w:sz w:val="20"/>
              </w:rPr>
              <w:t xml:space="preserve">Top  </w:t>
            </w:r>
            <w:r w:rsidR="007A2A8B" w:rsidRPr="007A2A8B">
              <w:rPr>
                <w:rFonts w:ascii="Verdana" w:hAnsi="Verdana"/>
                <w:b/>
                <w:sz w:val="20"/>
              </w:rPr>
              <w:t>6</w:t>
            </w:r>
            <w:r w:rsidRPr="007A2A8B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9505" w:type="dxa"/>
          </w:tcPr>
          <w:p w14:paraId="172626AF" w14:textId="4CD592E5" w:rsidR="002767F1" w:rsidRPr="007A2A8B" w:rsidRDefault="00B46586" w:rsidP="00537DB1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Bericht über das laufende Schuljahr 202</w:t>
            </w:r>
            <w:r w:rsidR="007D0FA8">
              <w:rPr>
                <w:rFonts w:ascii="Verdana" w:hAnsi="Verdana"/>
                <w:sz w:val="20"/>
              </w:rPr>
              <w:t>5</w:t>
            </w:r>
            <w:r>
              <w:rPr>
                <w:rFonts w:ascii="Verdana" w:hAnsi="Verdana"/>
                <w:sz w:val="20"/>
              </w:rPr>
              <w:t>/2</w:t>
            </w:r>
            <w:r w:rsidR="007D0FA8">
              <w:rPr>
                <w:rFonts w:ascii="Verdana" w:hAnsi="Verdana"/>
                <w:sz w:val="20"/>
              </w:rPr>
              <w:t>6</w:t>
            </w:r>
          </w:p>
        </w:tc>
      </w:tr>
      <w:tr w:rsidR="002767F1" w:rsidRPr="007A2A8B" w14:paraId="4AE0AB56" w14:textId="77777777" w:rsidTr="009E2AAA">
        <w:tc>
          <w:tcPr>
            <w:tcW w:w="1101" w:type="dxa"/>
          </w:tcPr>
          <w:p w14:paraId="70687322" w14:textId="77777777" w:rsidR="002767F1" w:rsidRPr="007A2A8B" w:rsidRDefault="002767F1" w:rsidP="00537DB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7A2A8B">
              <w:rPr>
                <w:rFonts w:ascii="Verdana" w:hAnsi="Verdana"/>
                <w:b/>
                <w:sz w:val="20"/>
              </w:rPr>
              <w:t xml:space="preserve">Top  </w:t>
            </w:r>
            <w:r w:rsidR="007A2A8B" w:rsidRPr="007A2A8B">
              <w:rPr>
                <w:rFonts w:ascii="Verdana" w:hAnsi="Verdana"/>
                <w:b/>
                <w:sz w:val="20"/>
              </w:rPr>
              <w:t>7</w:t>
            </w:r>
            <w:r w:rsidRPr="007A2A8B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9505" w:type="dxa"/>
          </w:tcPr>
          <w:p w14:paraId="7215D6DC" w14:textId="275AFF34" w:rsidR="002767F1" w:rsidRPr="007A2A8B" w:rsidRDefault="00B46586" w:rsidP="00537DB1">
            <w:pPr>
              <w:spacing w:line="360" w:lineRule="auto"/>
              <w:rPr>
                <w:rFonts w:ascii="Verdana" w:hAnsi="Verdana"/>
                <w:sz w:val="20"/>
              </w:rPr>
            </w:pPr>
            <w:r w:rsidRPr="007A2A8B">
              <w:rPr>
                <w:rFonts w:ascii="Verdana" w:hAnsi="Verdana"/>
                <w:sz w:val="20"/>
              </w:rPr>
              <w:t>Haushaltsplan für das nächste Schuljahr – aktuelle und geplante Projekte</w:t>
            </w:r>
          </w:p>
        </w:tc>
      </w:tr>
      <w:tr w:rsidR="002767F1" w:rsidRPr="007A2A8B" w14:paraId="0A9316EC" w14:textId="77777777" w:rsidTr="009E2AAA">
        <w:tc>
          <w:tcPr>
            <w:tcW w:w="1101" w:type="dxa"/>
          </w:tcPr>
          <w:p w14:paraId="2819CDFF" w14:textId="77777777" w:rsidR="002767F1" w:rsidRPr="007A2A8B" w:rsidRDefault="002767F1" w:rsidP="00537DB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7A2A8B">
              <w:rPr>
                <w:rFonts w:ascii="Verdana" w:hAnsi="Verdana"/>
                <w:b/>
                <w:sz w:val="20"/>
              </w:rPr>
              <w:t xml:space="preserve">Top </w:t>
            </w:r>
            <w:r w:rsidR="007A255A">
              <w:rPr>
                <w:rFonts w:ascii="Verdana" w:hAnsi="Verdana"/>
                <w:b/>
                <w:sz w:val="20"/>
              </w:rPr>
              <w:t xml:space="preserve"> </w:t>
            </w:r>
            <w:r w:rsidR="007A2A8B" w:rsidRPr="007A2A8B">
              <w:rPr>
                <w:rFonts w:ascii="Verdana" w:hAnsi="Verdana"/>
                <w:b/>
                <w:sz w:val="20"/>
              </w:rPr>
              <w:t>8</w:t>
            </w:r>
            <w:r w:rsidRPr="007A2A8B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9505" w:type="dxa"/>
          </w:tcPr>
          <w:p w14:paraId="01007B9E" w14:textId="22138946" w:rsidR="002767F1" w:rsidRPr="007A2A8B" w:rsidRDefault="004E3C6C" w:rsidP="00537DB1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Eingegangene </w:t>
            </w:r>
            <w:r w:rsidRPr="007A2A8B">
              <w:rPr>
                <w:rFonts w:ascii="Verdana" w:hAnsi="Verdana"/>
                <w:sz w:val="20"/>
              </w:rPr>
              <w:t>Anträge</w:t>
            </w:r>
          </w:p>
        </w:tc>
      </w:tr>
      <w:tr w:rsidR="002767F1" w:rsidRPr="007A2A8B" w14:paraId="3CD23A39" w14:textId="77777777" w:rsidTr="009E2AAA">
        <w:tc>
          <w:tcPr>
            <w:tcW w:w="1101" w:type="dxa"/>
          </w:tcPr>
          <w:p w14:paraId="47E309E4" w14:textId="77777777" w:rsidR="002767F1" w:rsidRPr="007A2A8B" w:rsidRDefault="002767F1" w:rsidP="00537DB1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7A2A8B">
              <w:rPr>
                <w:rFonts w:ascii="Verdana" w:hAnsi="Verdana"/>
                <w:b/>
                <w:sz w:val="20"/>
              </w:rPr>
              <w:t xml:space="preserve">Top </w:t>
            </w:r>
            <w:r w:rsidR="007A255A">
              <w:rPr>
                <w:rFonts w:ascii="Verdana" w:hAnsi="Verdana"/>
                <w:b/>
                <w:sz w:val="20"/>
              </w:rPr>
              <w:t xml:space="preserve"> </w:t>
            </w:r>
            <w:r w:rsidR="007A2A8B" w:rsidRPr="007A2A8B">
              <w:rPr>
                <w:rFonts w:ascii="Verdana" w:hAnsi="Verdana"/>
                <w:b/>
                <w:sz w:val="20"/>
              </w:rPr>
              <w:t>9</w:t>
            </w:r>
            <w:r w:rsidRPr="007A2A8B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9505" w:type="dxa"/>
          </w:tcPr>
          <w:p w14:paraId="6BFF50F8" w14:textId="62B94492" w:rsidR="002767F1" w:rsidRPr="007A2A8B" w:rsidRDefault="004E3C6C" w:rsidP="00537DB1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Sonstiges</w:t>
            </w:r>
            <w:r w:rsidR="002767F1" w:rsidRPr="007A2A8B"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14:paraId="5861C465" w14:textId="3C4F29B0" w:rsidR="000B7748" w:rsidRPr="00933CA3" w:rsidRDefault="000B7748" w:rsidP="00933CA3">
      <w:pPr>
        <w:spacing w:before="240" w:after="0" w:line="360" w:lineRule="auto"/>
        <w:rPr>
          <w:rFonts w:ascii="Arial" w:hAnsi="Arial" w:cs="Arial"/>
          <w:color w:val="333333"/>
          <w:sz w:val="20"/>
        </w:rPr>
      </w:pPr>
      <w:r w:rsidRPr="00933CA3">
        <w:rPr>
          <w:rFonts w:ascii="Arial" w:hAnsi="Arial" w:cs="Arial"/>
          <w:color w:val="333333"/>
          <w:sz w:val="20"/>
        </w:rPr>
        <w:t xml:space="preserve">Anträge zur Änderung der Tagesordnung sind bis spätestens </w:t>
      </w:r>
      <w:r w:rsidR="00D0698B" w:rsidRPr="00D0698B">
        <w:rPr>
          <w:rFonts w:ascii="Arial" w:hAnsi="Arial" w:cs="Arial"/>
          <w:color w:val="333333"/>
          <w:sz w:val="20"/>
        </w:rPr>
        <w:t>1</w:t>
      </w:r>
      <w:r w:rsidR="001365DB">
        <w:rPr>
          <w:rFonts w:ascii="Arial" w:hAnsi="Arial" w:cs="Arial"/>
          <w:color w:val="333333"/>
          <w:sz w:val="20"/>
        </w:rPr>
        <w:t>4</w:t>
      </w:r>
      <w:r w:rsidR="00D0698B" w:rsidRPr="00D0698B">
        <w:rPr>
          <w:rFonts w:ascii="Arial" w:hAnsi="Arial" w:cs="Arial"/>
          <w:color w:val="333333"/>
          <w:sz w:val="20"/>
        </w:rPr>
        <w:t>.04</w:t>
      </w:r>
      <w:r w:rsidR="007D0FA8" w:rsidRPr="00D0698B">
        <w:rPr>
          <w:rFonts w:ascii="Arial" w:hAnsi="Arial" w:cs="Arial"/>
          <w:color w:val="333333"/>
          <w:sz w:val="20"/>
        </w:rPr>
        <w:t>.</w:t>
      </w:r>
      <w:r w:rsidR="00351E6A" w:rsidRPr="00933CA3">
        <w:rPr>
          <w:rFonts w:ascii="Arial" w:hAnsi="Arial" w:cs="Arial"/>
          <w:color w:val="333333"/>
          <w:sz w:val="20"/>
        </w:rPr>
        <w:t>20</w:t>
      </w:r>
      <w:r w:rsidR="00FF5ECF">
        <w:rPr>
          <w:rFonts w:ascii="Arial" w:hAnsi="Arial" w:cs="Arial"/>
          <w:color w:val="333333"/>
          <w:sz w:val="20"/>
        </w:rPr>
        <w:t>2</w:t>
      </w:r>
      <w:r w:rsidR="007D0FA8">
        <w:rPr>
          <w:rFonts w:ascii="Arial" w:hAnsi="Arial" w:cs="Arial"/>
          <w:color w:val="333333"/>
          <w:sz w:val="20"/>
        </w:rPr>
        <w:t>6</w:t>
      </w:r>
      <w:r w:rsidRPr="00933CA3">
        <w:rPr>
          <w:rFonts w:ascii="Arial" w:hAnsi="Arial" w:cs="Arial"/>
          <w:color w:val="333333"/>
          <w:sz w:val="20"/>
        </w:rPr>
        <w:t xml:space="preserve"> mit entsprechender Begründung über die Schuladresse </w:t>
      </w:r>
      <w:r w:rsidR="00226ECC">
        <w:rPr>
          <w:rFonts w:ascii="Arial" w:hAnsi="Arial" w:cs="Arial"/>
          <w:color w:val="333333"/>
          <w:sz w:val="20"/>
        </w:rPr>
        <w:t>(</w:t>
      </w:r>
      <w:hyperlink r:id="rId7" w:history="1">
        <w:r w:rsidR="00226ECC" w:rsidRPr="00B14D2C">
          <w:rPr>
            <w:rStyle w:val="Hyperlink"/>
            <w:rFonts w:ascii="Arial" w:hAnsi="Arial" w:cs="Arial"/>
            <w:sz w:val="20"/>
          </w:rPr>
          <w:t>sekretariat@schule-katzwang.de</w:t>
        </w:r>
      </w:hyperlink>
      <w:r w:rsidR="00226ECC">
        <w:rPr>
          <w:rFonts w:ascii="Arial" w:hAnsi="Arial" w:cs="Arial"/>
          <w:color w:val="333333"/>
          <w:sz w:val="20"/>
        </w:rPr>
        <w:t>) mit dem Betreff „Mitgliederversammlung“</w:t>
      </w:r>
      <w:r w:rsidRPr="00933CA3">
        <w:rPr>
          <w:rFonts w:ascii="Arial" w:hAnsi="Arial" w:cs="Arial"/>
          <w:color w:val="333333"/>
          <w:sz w:val="20"/>
        </w:rPr>
        <w:t xml:space="preserve"> einzureichen.</w:t>
      </w:r>
    </w:p>
    <w:p w14:paraId="6CE243C7" w14:textId="60C4B4C6" w:rsidR="00163ED7" w:rsidRPr="004E3C6C" w:rsidRDefault="00933CA3" w:rsidP="004E3C6C">
      <w:pPr>
        <w:spacing w:before="240" w:after="0" w:line="360" w:lineRule="auto"/>
        <w:rPr>
          <w:rFonts w:ascii="Arial" w:hAnsi="Arial" w:cs="Arial"/>
          <w:color w:val="333333"/>
        </w:rPr>
      </w:pPr>
      <w:r w:rsidRPr="00933CA3">
        <w:rPr>
          <w:rFonts w:ascii="Arial" w:hAnsi="Arial" w:cs="Arial"/>
          <w:color w:val="333333"/>
          <w:sz w:val="20"/>
        </w:rPr>
        <w:t xml:space="preserve">Bitte melden Sie sich bei Teilnahme verbindlich an obiger Adresse an. </w:t>
      </w:r>
    </w:p>
    <w:p w14:paraId="3F4F2932" w14:textId="77777777" w:rsidR="00163ED7" w:rsidRPr="00933CA3" w:rsidRDefault="00163ED7" w:rsidP="00163ED7">
      <w:pPr>
        <w:spacing w:before="240" w:line="360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933CA3">
        <w:rPr>
          <w:rFonts w:ascii="Arial" w:hAnsi="Arial" w:cs="Arial"/>
          <w:b/>
          <w:color w:val="333333"/>
          <w:sz w:val="20"/>
          <w:szCs w:val="20"/>
        </w:rPr>
        <w:t xml:space="preserve">An dieser Stelle möchte sich der Vorstand im Namen der Kinder sehr herzlich </w:t>
      </w:r>
      <w:r>
        <w:rPr>
          <w:rFonts w:ascii="Arial" w:hAnsi="Arial" w:cs="Arial"/>
          <w:b/>
          <w:color w:val="333333"/>
          <w:sz w:val="20"/>
          <w:szCs w:val="20"/>
        </w:rPr>
        <w:t xml:space="preserve">bei allen Mitgliedern und ganz besonders bei unseren vielen „Ehemaligen“ </w:t>
      </w:r>
      <w:r w:rsidRPr="00933CA3">
        <w:rPr>
          <w:rFonts w:ascii="Arial" w:hAnsi="Arial" w:cs="Arial"/>
          <w:b/>
          <w:color w:val="333333"/>
          <w:sz w:val="20"/>
          <w:szCs w:val="20"/>
        </w:rPr>
        <w:t>bedanken, dass Sie uns die Treue gehalten und mit Ihren Beiträge</w:t>
      </w:r>
      <w:r>
        <w:rPr>
          <w:rFonts w:ascii="Arial" w:hAnsi="Arial" w:cs="Arial"/>
          <w:b/>
          <w:color w:val="333333"/>
          <w:sz w:val="20"/>
          <w:szCs w:val="20"/>
        </w:rPr>
        <w:t>n</w:t>
      </w:r>
      <w:r w:rsidRPr="00933CA3">
        <w:rPr>
          <w:rFonts w:ascii="Arial" w:hAnsi="Arial" w:cs="Arial"/>
          <w:b/>
          <w:color w:val="333333"/>
          <w:sz w:val="20"/>
          <w:szCs w:val="20"/>
        </w:rPr>
        <w:t xml:space="preserve"> ermöglicht haben, dass wir unsere Schülerinnen und Schüler </w:t>
      </w:r>
      <w:r>
        <w:rPr>
          <w:rFonts w:ascii="Arial" w:hAnsi="Arial" w:cs="Arial"/>
          <w:b/>
          <w:color w:val="333333"/>
          <w:sz w:val="20"/>
          <w:szCs w:val="20"/>
        </w:rPr>
        <w:t xml:space="preserve">sowie die Schule </w:t>
      </w:r>
      <w:r w:rsidRPr="00933CA3">
        <w:rPr>
          <w:rFonts w:ascii="Arial" w:hAnsi="Arial" w:cs="Arial"/>
          <w:b/>
          <w:color w:val="333333"/>
          <w:sz w:val="20"/>
          <w:szCs w:val="20"/>
        </w:rPr>
        <w:t>we</w:t>
      </w:r>
      <w:r>
        <w:rPr>
          <w:rFonts w:ascii="Arial" w:hAnsi="Arial" w:cs="Arial"/>
          <w:b/>
          <w:color w:val="333333"/>
          <w:sz w:val="20"/>
          <w:szCs w:val="20"/>
        </w:rPr>
        <w:t xml:space="preserve">iterhin </w:t>
      </w:r>
      <w:r w:rsidRPr="00933CA3">
        <w:rPr>
          <w:rFonts w:ascii="Arial" w:hAnsi="Arial" w:cs="Arial"/>
          <w:b/>
          <w:color w:val="333333"/>
          <w:sz w:val="20"/>
          <w:szCs w:val="20"/>
        </w:rPr>
        <w:t>tatkräftig unterstützen konnten.</w:t>
      </w:r>
      <w:r>
        <w:rPr>
          <w:rFonts w:ascii="Arial" w:hAnsi="Arial" w:cs="Arial"/>
          <w:b/>
          <w:color w:val="333333"/>
          <w:sz w:val="20"/>
          <w:szCs w:val="20"/>
        </w:rPr>
        <w:t xml:space="preserve"> </w:t>
      </w:r>
    </w:p>
    <w:p w14:paraId="5AEC3F66" w14:textId="77777777" w:rsidR="000B7748" w:rsidRPr="00FF5ECF" w:rsidRDefault="000B7748" w:rsidP="00FF5ECF">
      <w:pPr>
        <w:spacing w:before="240" w:line="360" w:lineRule="auto"/>
        <w:rPr>
          <w:rFonts w:ascii="Arial" w:hAnsi="Arial" w:cs="Arial"/>
          <w:b/>
          <w:color w:val="333333"/>
          <w:sz w:val="20"/>
          <w:szCs w:val="20"/>
        </w:rPr>
      </w:pPr>
      <w:r w:rsidRPr="00FF5ECF">
        <w:rPr>
          <w:rFonts w:ascii="Arial" w:hAnsi="Arial" w:cs="Arial"/>
          <w:b/>
          <w:color w:val="333333"/>
          <w:sz w:val="20"/>
          <w:szCs w:val="20"/>
        </w:rPr>
        <w:t>Mit freundlichen Grüßen</w:t>
      </w:r>
    </w:p>
    <w:p w14:paraId="34491CE6" w14:textId="6BACCDF6" w:rsidR="002767F1" w:rsidRPr="00FF5ECF" w:rsidRDefault="00BC7F8E" w:rsidP="00FF5ECF">
      <w:pPr>
        <w:spacing w:before="240" w:line="360" w:lineRule="auto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 xml:space="preserve">Nürnberg, </w:t>
      </w:r>
      <w:r w:rsidR="00B46586">
        <w:rPr>
          <w:rFonts w:ascii="Arial" w:hAnsi="Arial" w:cs="Arial"/>
          <w:b/>
          <w:color w:val="333333"/>
          <w:sz w:val="20"/>
          <w:szCs w:val="20"/>
        </w:rPr>
        <w:t>den</w:t>
      </w:r>
      <w:r>
        <w:rPr>
          <w:rFonts w:ascii="Arial" w:hAnsi="Arial" w:cs="Arial"/>
          <w:b/>
          <w:color w:val="333333"/>
          <w:sz w:val="20"/>
          <w:szCs w:val="20"/>
        </w:rPr>
        <w:tab/>
      </w:r>
      <w:r w:rsidR="00341735">
        <w:rPr>
          <w:rFonts w:ascii="Arial" w:hAnsi="Arial" w:cs="Arial"/>
          <w:b/>
          <w:color w:val="333333"/>
          <w:sz w:val="20"/>
          <w:szCs w:val="20"/>
        </w:rPr>
        <w:t>08.03.2026</w:t>
      </w:r>
      <w:r>
        <w:rPr>
          <w:rFonts w:ascii="Arial" w:hAnsi="Arial" w:cs="Arial"/>
          <w:b/>
          <w:color w:val="333333"/>
          <w:sz w:val="20"/>
          <w:szCs w:val="20"/>
        </w:rPr>
        <w:tab/>
      </w:r>
      <w:r>
        <w:rPr>
          <w:rFonts w:ascii="Arial" w:hAnsi="Arial" w:cs="Arial"/>
          <w:b/>
          <w:color w:val="333333"/>
          <w:sz w:val="20"/>
          <w:szCs w:val="20"/>
        </w:rPr>
        <w:tab/>
      </w:r>
      <w:r>
        <w:rPr>
          <w:rFonts w:ascii="Arial" w:hAnsi="Arial" w:cs="Arial"/>
          <w:b/>
          <w:color w:val="333333"/>
          <w:sz w:val="20"/>
          <w:szCs w:val="20"/>
        </w:rPr>
        <w:tab/>
      </w:r>
      <w:r w:rsidR="004E3C6C">
        <w:rPr>
          <w:rFonts w:ascii="Arial" w:hAnsi="Arial" w:cs="Arial"/>
          <w:b/>
          <w:color w:val="333333"/>
          <w:sz w:val="20"/>
          <w:szCs w:val="20"/>
        </w:rPr>
        <w:br/>
      </w:r>
      <w:r w:rsidR="00FF5ECF">
        <w:rPr>
          <w:rFonts w:ascii="Arial" w:hAnsi="Arial" w:cs="Arial"/>
          <w:b/>
          <w:color w:val="333333"/>
          <w:sz w:val="20"/>
          <w:szCs w:val="20"/>
        </w:rPr>
        <w:t>g</w:t>
      </w:r>
      <w:r w:rsidR="00B6153D" w:rsidRPr="00FF5ECF">
        <w:rPr>
          <w:rFonts w:ascii="Arial" w:hAnsi="Arial" w:cs="Arial"/>
          <w:b/>
          <w:color w:val="333333"/>
          <w:sz w:val="20"/>
          <w:szCs w:val="20"/>
        </w:rPr>
        <w:t xml:space="preserve">ez. </w:t>
      </w:r>
      <w:r w:rsidR="00B46586">
        <w:rPr>
          <w:rFonts w:ascii="Arial" w:hAnsi="Arial" w:cs="Arial"/>
          <w:b/>
          <w:color w:val="333333"/>
          <w:sz w:val="20"/>
          <w:szCs w:val="20"/>
        </w:rPr>
        <w:t xml:space="preserve">Tamara Degenhardt </w:t>
      </w:r>
      <w:r w:rsidR="00B6153D" w:rsidRPr="00FF5ECF">
        <w:rPr>
          <w:rFonts w:ascii="Arial" w:hAnsi="Arial" w:cs="Arial"/>
          <w:b/>
          <w:color w:val="333333"/>
          <w:sz w:val="20"/>
          <w:szCs w:val="20"/>
        </w:rPr>
        <w:t>(1. Vorsitzende)</w:t>
      </w:r>
    </w:p>
    <w:sectPr w:rsidR="002767F1" w:rsidRPr="00FF5ECF" w:rsidSect="00455C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420F2"/>
    <w:multiLevelType w:val="hybridMultilevel"/>
    <w:tmpl w:val="C43242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9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A3"/>
    <w:rsid w:val="000B7748"/>
    <w:rsid w:val="001365DB"/>
    <w:rsid w:val="00163ED7"/>
    <w:rsid w:val="001741F1"/>
    <w:rsid w:val="0020388B"/>
    <w:rsid w:val="002207A1"/>
    <w:rsid w:val="00226ECC"/>
    <w:rsid w:val="002767F1"/>
    <w:rsid w:val="00280A52"/>
    <w:rsid w:val="002A378F"/>
    <w:rsid w:val="00341735"/>
    <w:rsid w:val="00351E6A"/>
    <w:rsid w:val="00455CA3"/>
    <w:rsid w:val="004A576A"/>
    <w:rsid w:val="004E3C6C"/>
    <w:rsid w:val="004F620D"/>
    <w:rsid w:val="00503D10"/>
    <w:rsid w:val="00504B12"/>
    <w:rsid w:val="00537DB1"/>
    <w:rsid w:val="005B4001"/>
    <w:rsid w:val="005B4CC8"/>
    <w:rsid w:val="006D359D"/>
    <w:rsid w:val="00745D0E"/>
    <w:rsid w:val="007A255A"/>
    <w:rsid w:val="007A2A8B"/>
    <w:rsid w:val="007B37B0"/>
    <w:rsid w:val="007D0FA8"/>
    <w:rsid w:val="007E2B3E"/>
    <w:rsid w:val="007F4FAA"/>
    <w:rsid w:val="00902F2E"/>
    <w:rsid w:val="00933CA3"/>
    <w:rsid w:val="009E2AAA"/>
    <w:rsid w:val="009E73DC"/>
    <w:rsid w:val="00A01D15"/>
    <w:rsid w:val="00B46586"/>
    <w:rsid w:val="00B6153D"/>
    <w:rsid w:val="00B96DE3"/>
    <w:rsid w:val="00BC7F8E"/>
    <w:rsid w:val="00C13D67"/>
    <w:rsid w:val="00C415A6"/>
    <w:rsid w:val="00C579F6"/>
    <w:rsid w:val="00C732E0"/>
    <w:rsid w:val="00C9221E"/>
    <w:rsid w:val="00D042B8"/>
    <w:rsid w:val="00D0698B"/>
    <w:rsid w:val="00DE2287"/>
    <w:rsid w:val="00DF484E"/>
    <w:rsid w:val="00E2157C"/>
    <w:rsid w:val="00E302A6"/>
    <w:rsid w:val="00EA2D2C"/>
    <w:rsid w:val="00F24EB9"/>
    <w:rsid w:val="00FC34EA"/>
    <w:rsid w:val="00FD281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D26F"/>
  <w15:docId w15:val="{49EF8803-591B-4C24-9EDF-FD9BA6C3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D10"/>
    <w:pPr>
      <w:ind w:left="720"/>
      <w:contextualSpacing/>
    </w:pPr>
  </w:style>
  <w:style w:type="table" w:styleId="TableGrid">
    <w:name w:val="Table Grid"/>
    <w:basedOn w:val="TableNormal"/>
    <w:uiPriority w:val="59"/>
    <w:rsid w:val="0027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77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chule-katzwa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de/imgres?imgurl=https://upload.wikimedia.org/wikipedia/commons/thumb/0/06/Wappen_katzwang_svg.svg/1200px-Wappen_katzwang_svg.svg.png&amp;imgrefurl=https://de.wikipedia.org/wiki/Katzwang&amp;docid=1QwAnv3arcOEiM&amp;tbnid=TdetXsF81uj2HM:&amp;vet=1&amp;w=1200&amp;h=1311&amp;bih=904&amp;biw=1680&amp;ved=0ahUKEwiX8f3VoJzUAhWJ7xQKHa37DBMQMwgqKAAwAA&amp;iact=c&amp;ictx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Titz, Florian (DI MC VAE)</cp:lastModifiedBy>
  <cp:revision>9</cp:revision>
  <cp:lastPrinted>2025-01-29T13:20:00Z</cp:lastPrinted>
  <dcterms:created xsi:type="dcterms:W3CDTF">2026-01-27T14:14:00Z</dcterms:created>
  <dcterms:modified xsi:type="dcterms:W3CDTF">2026-03-08T19:21:00Z</dcterms:modified>
</cp:coreProperties>
</file>